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93" w:rsidRDefault="00DA2193" w:rsidP="00DA2193">
      <w:pPr>
        <w:pStyle w:val="Default"/>
        <w:spacing w:before="390"/>
        <w:jc w:val="right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ALLEGATO A -DOMANDA DI PARTECIPAZIONE E AUTOCERTIFICAZIONE REQUISITI</w:t>
      </w:r>
    </w:p>
    <w:p w:rsidR="00DA2193" w:rsidRDefault="00DA2193" w:rsidP="00DA2193">
      <w:pPr>
        <w:pStyle w:val="Default"/>
        <w:spacing w:before="390"/>
        <w:rPr>
          <w:rFonts w:ascii="Calibri" w:eastAsia="Arial" w:hAnsi="Calibri" w:cs="Arial"/>
          <w:sz w:val="22"/>
          <w:szCs w:val="22"/>
          <w:shd w:val="clear" w:color="auto" w:fill="FFFFFF"/>
        </w:rPr>
      </w:pP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</w:t>
      </w:r>
    </w:p>
    <w:p w:rsidR="00DA2193" w:rsidRDefault="00DA2193" w:rsidP="00DA2193">
      <w:pPr>
        <w:pStyle w:val="Default"/>
        <w:spacing w:before="390"/>
        <w:jc w:val="right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Alla Cortona Sviluppo</w:t>
      </w:r>
    </w:p>
    <w:p w:rsidR="00DA2193" w:rsidRDefault="00DA2193" w:rsidP="00DA2193">
      <w:pPr>
        <w:pStyle w:val="Default"/>
        <w:spacing w:before="390"/>
      </w:pP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Arial"/>
          <w:sz w:val="22"/>
          <w:szCs w:val="22"/>
          <w:shd w:val="clear" w:color="auto" w:fill="FFFFFF"/>
        </w:rPr>
        <w:t>Il sottoscritto  ______________________________ chiede di essere ammesso  all’avviso pubblico con procedura comparativa, per soli titoli, per L'AFFIDAMENTO D</w:t>
      </w:r>
      <w:r>
        <w:rPr>
          <w:rFonts w:ascii="Calibri" w:hAnsi="Calibri" w:cs="Arial"/>
          <w:b/>
          <w:bCs/>
          <w:sz w:val="22"/>
          <w:szCs w:val="22"/>
          <w:shd w:val="clear" w:color="auto" w:fill="FFFFFF"/>
        </w:rPr>
        <w:t>ELL’INCARICO DI DIREZIONE  TECNICA – ARTISTICA E SCIENTIFICA  DI CORTONA ANTIQUARIA 2019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 .</w:t>
      </w:r>
    </w:p>
    <w:p w:rsidR="00DA2193" w:rsidRDefault="00DA2193" w:rsidP="00DA2193">
      <w:pPr>
        <w:pStyle w:val="Default"/>
        <w:spacing w:before="390"/>
      </w:pP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Arial"/>
          <w:sz w:val="22"/>
          <w:szCs w:val="22"/>
          <w:shd w:val="clear" w:color="auto" w:fill="FFFFFF"/>
        </w:rPr>
        <w:t>A tal fine, consapevole delle sanzioni penali previste dall’art. 76 per le ipotesi di falsità in atti e dichiarazioni mendaci, ai sensi degli artt. 46 e 47 del DPR 28.12.2000, n. 445 e s.m.i. dichiara: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essere nato/a il ……............. a …....………………................…. ………..…..;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essere residente a .....…………………..……….....…………. ……………..........;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essere fisicamente idoneo al servizio;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essere cittadino/a ................………..……………….……….....………. …........; ovvero di essere cittadino di uno Stato membro dell’Unione Europea,………………………………....................;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essere iscritto/a nelle liste elettorali del Comune di …. ………………………. (in caso di non iscrizione o di avvenuta cancellazione dalle liste elettorali indicarne i motivi);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non avere riportato condanne penali (in caso contrario indicare le condanne penali riportate e i processi penali pendenti);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non essere incorso  in  validi ed efficaci atti risolutivi di precedenti rapporti d’impiego con pubbliche amministrazioni a causa di insufficiente rendimento o per produzione di documenti falsi;</w:t>
      </w:r>
    </w:p>
    <w:p w:rsidR="00DA2193" w:rsidRDefault="00DA2193" w:rsidP="00DA219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DA2193" w:rsidRDefault="00DA2193" w:rsidP="00DA2193">
      <w:pPr>
        <w:pStyle w:val="Default"/>
        <w:numPr>
          <w:ilvl w:val="0"/>
          <w:numId w:val="1"/>
        </w:numPr>
        <w:jc w:val="both"/>
      </w:pPr>
      <w:r>
        <w:rPr>
          <w:rFonts w:ascii="Calibri" w:hAnsi="Calibri" w:cs="Arial"/>
          <w:sz w:val="22"/>
          <w:szCs w:val="22"/>
        </w:rPr>
        <w:t>di essere in possesso di partita IVA come professionista o di essere socio di società di persone in possesso di partita IVA;</w:t>
      </w:r>
    </w:p>
    <w:p w:rsidR="00DA2193" w:rsidRDefault="00DA2193" w:rsidP="00DA219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DA2193" w:rsidRDefault="00DA2193" w:rsidP="00DA2193">
      <w:pPr>
        <w:pStyle w:val="Default"/>
        <w:numPr>
          <w:ilvl w:val="0"/>
          <w:numId w:val="1"/>
        </w:numPr>
        <w:jc w:val="both"/>
      </w:pPr>
      <w:r>
        <w:rPr>
          <w:rFonts w:ascii="Calibri" w:hAnsi="Calibri" w:cs="Arial"/>
          <w:sz w:val="22"/>
          <w:szCs w:val="22"/>
        </w:rPr>
        <w:t>di aver maturato  esperienza professionale  di almeno tre anni per la stessa tipologia di servizio, presso una azienda a maggioranza pubblica o presso un ente pubblico, come meglio specificato nell'allegato C.V.;</w:t>
      </w:r>
    </w:p>
    <w:p w:rsidR="00DA2193" w:rsidRDefault="00DA2193" w:rsidP="00DA219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DA2193" w:rsidRDefault="00DA2193" w:rsidP="00DA2193">
      <w:pPr>
        <w:pStyle w:val="Default"/>
        <w:numPr>
          <w:ilvl w:val="0"/>
          <w:numId w:val="1"/>
        </w:numPr>
        <w:jc w:val="both"/>
      </w:pPr>
      <w:r>
        <w:rPr>
          <w:rFonts w:ascii="Calibri" w:hAnsi="Calibri" w:cs="Arial"/>
          <w:sz w:val="22"/>
          <w:szCs w:val="22"/>
        </w:rPr>
        <w:t>che il domicilio,  il recapito telefonico e l'indirizzo mail , presso il quale deve ad ogni effetto, essere fatta ogni necessaria comunicazione sono i  seguenti: _______________________________________________ .</w:t>
      </w:r>
    </w:p>
    <w:p w:rsidR="00DA2193" w:rsidRDefault="00DA2193" w:rsidP="00DA219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DA2193" w:rsidRDefault="00DA2193" w:rsidP="00DA2193">
      <w:pPr>
        <w:pStyle w:val="Default"/>
        <w:numPr>
          <w:ilvl w:val="0"/>
          <w:numId w:val="1"/>
        </w:numPr>
        <w:jc w:val="both"/>
      </w:pPr>
      <w:r>
        <w:rPr>
          <w:rFonts w:ascii="Calibri" w:hAnsi="Calibri" w:cs="Arial"/>
          <w:sz w:val="22"/>
          <w:szCs w:val="22"/>
        </w:rPr>
        <w:t>di accettare tutte le prescrizioni contenute nel bando e di dare espresso assenso al trattamento dei dati personali, finalizzato alla gestione della procedura concorsuale e degli adempimenti conseguenti;</w:t>
      </w:r>
    </w:p>
    <w:p w:rsidR="00DA2193" w:rsidRDefault="00DA2193" w:rsidP="00DA2193">
      <w:pPr>
        <w:pStyle w:val="Default"/>
        <w:spacing w:before="390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lastRenderedPageBreak/>
        <w:t>Ogni comunicazione relativa al presente avviso deve essere fatta al seguente indirizzo: ……………………………………….…………….… Via ………………………..……………………. n. ……. CAP …………….. Città …………………...……….…. Tel. ………..………………………………………………. mail …………………………………………..</w:t>
      </w:r>
    </w:p>
    <w:p w:rsidR="00DA2193" w:rsidRDefault="00DA2193" w:rsidP="00DA2193">
      <w:pPr>
        <w:pStyle w:val="Default"/>
        <w:spacing w:before="390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Le comunicazioni inviate alla mail ________________________ saranno considerate dal sottoscritto come ricevute in ogni caso.</w:t>
      </w:r>
    </w:p>
    <w:p w:rsidR="00DA2193" w:rsidRDefault="00DA2193" w:rsidP="00DA2193">
      <w:pPr>
        <w:pStyle w:val="Default"/>
        <w:spacing w:before="390"/>
        <w:jc w:val="right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Data ………………. Firma …….……….………….</w:t>
      </w:r>
    </w:p>
    <w:p w:rsidR="00DA2193" w:rsidRDefault="00DA2193" w:rsidP="00DA2193">
      <w:pPr>
        <w:pStyle w:val="Default"/>
        <w:spacing w:before="390"/>
        <w:jc w:val="right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ALLEGATI: copia documento di riconoscimento in corso di validità.</w:t>
      </w:r>
    </w:p>
    <w:p w:rsidR="00DA2193" w:rsidRDefault="00DA2193" w:rsidP="00DA2193">
      <w:pPr>
        <w:pStyle w:val="Default"/>
        <w:spacing w:before="390"/>
        <w:jc w:val="right"/>
      </w:pPr>
      <w:r>
        <w:rPr>
          <w:rFonts w:ascii="Calibri" w:hAnsi="Calibri" w:cs="Arial"/>
          <w:sz w:val="22"/>
          <w:szCs w:val="22"/>
          <w:shd w:val="clear" w:color="auto" w:fill="FFFFFF"/>
        </w:rPr>
        <w:t xml:space="preserve">                    Curriculum vitae</w:t>
      </w:r>
    </w:p>
    <w:p w:rsidR="00A7210A" w:rsidRDefault="00A7210A">
      <w:bookmarkStart w:id="0" w:name="_GoBack"/>
      <w:bookmarkEnd w:id="0"/>
    </w:p>
    <w:sectPr w:rsidR="00A7210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560AB"/>
    <w:multiLevelType w:val="hybridMultilevel"/>
    <w:tmpl w:val="A93AC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93"/>
    <w:rsid w:val="00A7210A"/>
    <w:rsid w:val="00D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B1B90-B909-4F7F-98AA-86CA45CC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A2193"/>
    <w:pPr>
      <w:suppressAutoHyphens/>
      <w:autoSpaceDN w:val="0"/>
      <w:spacing w:after="0" w:line="100" w:lineRule="atLeast"/>
      <w:textAlignment w:val="baseline"/>
    </w:pPr>
    <w:rPr>
      <w:rFonts w:ascii="Liberation Sans" w:eastAsia="SimSun, 宋体" w:hAnsi="Liberation Sans" w:cs="Liberation Sans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Biagiotti</dc:creator>
  <cp:keywords/>
  <dc:description/>
  <cp:lastModifiedBy>Benedetta Biagiotti</cp:lastModifiedBy>
  <cp:revision>1</cp:revision>
  <dcterms:created xsi:type="dcterms:W3CDTF">2019-04-17T13:55:00Z</dcterms:created>
  <dcterms:modified xsi:type="dcterms:W3CDTF">2019-04-17T13:55:00Z</dcterms:modified>
</cp:coreProperties>
</file>